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94E" w:rsidRDefault="009D194E" w:rsidP="009D194E">
      <w:pPr>
        <w:spacing w:line="360" w:lineRule="auto"/>
        <w:jc w:val="both"/>
        <w:rPr>
          <w:rFonts w:ascii="Times New Roman" w:hAnsi="Times New Roman"/>
          <w:lang w:val="en-US"/>
        </w:rPr>
      </w:pPr>
      <w:r w:rsidRPr="009970AB">
        <w:rPr>
          <w:rFonts w:ascii="Times New Roman" w:hAnsi="Times New Roman"/>
          <w:lang w:val="en-US"/>
        </w:rPr>
        <w:t>Table 1.</w:t>
      </w:r>
      <w:r w:rsidRPr="009970AB">
        <w:rPr>
          <w:rFonts w:ascii="Times New Roman" w:hAnsi="Times New Roman"/>
          <w:sz w:val="24"/>
          <w:szCs w:val="24"/>
          <w:lang w:val="en-US"/>
        </w:rPr>
        <w:t xml:space="preserve"> Protein and oil yields (kg∙ha</w:t>
      </w:r>
      <w:r w:rsidRPr="009970AB">
        <w:rPr>
          <w:rFonts w:ascii="Times New Roman" w:hAnsi="Times New Roman"/>
          <w:sz w:val="24"/>
          <w:szCs w:val="24"/>
          <w:vertAlign w:val="superscript"/>
          <w:lang w:val="en-US"/>
        </w:rPr>
        <w:t>-1</w:t>
      </w:r>
      <w:r w:rsidRPr="009970AB">
        <w:rPr>
          <w:rFonts w:ascii="Times New Roman" w:hAnsi="Times New Roman"/>
          <w:sz w:val="24"/>
          <w:szCs w:val="24"/>
          <w:lang w:val="en-US"/>
        </w:rPr>
        <w:t>) depending on sowing date, cultivar and sowing rate</w:t>
      </w:r>
      <w:r w:rsidRPr="009970AB">
        <w:rPr>
          <w:rFonts w:ascii="Times New Roman" w:hAnsi="Times New Roman"/>
          <w:lang w:val="en-US"/>
        </w:rPr>
        <w:t xml:space="preserve"> </w:t>
      </w:r>
    </w:p>
    <w:p w:rsidR="009D194E" w:rsidRPr="00FF6A1A" w:rsidRDefault="009D194E" w:rsidP="009D194E">
      <w:pPr>
        <w:spacing w:line="360" w:lineRule="auto"/>
        <w:jc w:val="both"/>
        <w:rPr>
          <w:rFonts w:ascii="Times New Roman" w:hAnsi="Times New Roman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326"/>
        <w:gridCol w:w="1337"/>
        <w:gridCol w:w="1422"/>
        <w:gridCol w:w="1662"/>
        <w:gridCol w:w="1667"/>
        <w:gridCol w:w="1658"/>
      </w:tblGrid>
      <w:tr w:rsidR="009D194E" w:rsidRPr="00666CEA" w:rsidTr="00C53F61">
        <w:tc>
          <w:tcPr>
            <w:tcW w:w="14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94E" w:rsidRPr="00666CEA" w:rsidRDefault="009D194E" w:rsidP="00FF6A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Treatment</w:t>
            </w:r>
            <w:proofErr w:type="spellEnd"/>
          </w:p>
        </w:tc>
        <w:tc>
          <w:tcPr>
            <w:tcW w:w="353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D194E" w:rsidRPr="00666CEA" w:rsidRDefault="009D194E" w:rsidP="00FF6A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  <w:lang w:val="en-US"/>
              </w:rPr>
              <w:t>Protein yield</w:t>
            </w:r>
          </w:p>
        </w:tc>
      </w:tr>
      <w:tr w:rsidR="009D194E" w:rsidRPr="00666CEA" w:rsidTr="00C53F61"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</w:rPr>
              <w:t>‘PR45D03’</w:t>
            </w:r>
          </w:p>
        </w:tc>
        <w:tc>
          <w:tcPr>
            <w:tcW w:w="916" w:type="pct"/>
            <w:tcBorders>
              <w:top w:val="single" w:sz="4" w:space="0" w:color="auto"/>
              <w:bottom w:val="single" w:sz="4" w:space="0" w:color="auto"/>
            </w:tcBorders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</w:rPr>
              <w:t>‘PR46W31’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</w:rPr>
              <w:t>‘</w:t>
            </w:r>
            <w:proofErr w:type="spellStart"/>
            <w:r w:rsidRPr="00666CEA">
              <w:rPr>
                <w:rFonts w:ascii="Times New Roman" w:hAnsi="Times New Roman"/>
                <w:sz w:val="24"/>
                <w:szCs w:val="24"/>
              </w:rPr>
              <w:t>Californium</w:t>
            </w:r>
            <w:proofErr w:type="spellEnd"/>
            <w:r w:rsidRPr="00666CEA">
              <w:rPr>
                <w:rFonts w:ascii="Times New Roman" w:hAnsi="Times New Roman"/>
                <w:sz w:val="24"/>
                <w:szCs w:val="24"/>
              </w:rPr>
              <w:t>’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</w:tcPr>
          <w:p w:rsidR="009D194E" w:rsidRPr="00666CEA" w:rsidRDefault="009D194E" w:rsidP="00FF6A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6CEA">
              <w:rPr>
                <w:rFonts w:ascii="Times New Roman" w:hAnsi="Times New Roman"/>
                <w:sz w:val="24"/>
                <w:szCs w:val="24"/>
              </w:rPr>
              <w:t>Average</w:t>
            </w:r>
            <w:proofErr w:type="spellEnd"/>
          </w:p>
        </w:tc>
      </w:tr>
      <w:tr w:rsidR="009D194E" w:rsidRPr="00666CEA" w:rsidTr="00C53F61">
        <w:tc>
          <w:tcPr>
            <w:tcW w:w="730" w:type="pct"/>
            <w:vMerge w:val="restart"/>
            <w:tcBorders>
              <w:top w:val="single" w:sz="4" w:space="0" w:color="auto"/>
            </w:tcBorders>
          </w:tcPr>
          <w:p w:rsidR="009D194E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  <w:lang w:val="en-US"/>
              </w:rPr>
              <w:t>Sowing date</w:t>
            </w:r>
          </w:p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:rsidR="009D194E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  <w:lang w:val="en-US"/>
              </w:rPr>
              <w:t>August 14</w:t>
            </w:r>
          </w:p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14.08.</w:t>
            </w: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920,77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cd</w:t>
            </w:r>
          </w:p>
        </w:tc>
        <w:tc>
          <w:tcPr>
            <w:tcW w:w="916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1115,71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abc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1013,56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bcd</w:t>
            </w:r>
            <w:proofErr w:type="spellEnd"/>
          </w:p>
        </w:tc>
        <w:tc>
          <w:tcPr>
            <w:tcW w:w="914" w:type="pct"/>
            <w:tcBorders>
              <w:top w:val="single" w:sz="4" w:space="0" w:color="auto"/>
            </w:tcBorders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1016.7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</w:tr>
      <w:tr w:rsidR="009D194E" w:rsidRPr="00666CEA" w:rsidTr="00C53F61">
        <w:tc>
          <w:tcPr>
            <w:tcW w:w="730" w:type="pct"/>
            <w:vMerge/>
          </w:tcPr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7" w:type="pct"/>
          </w:tcPr>
          <w:p w:rsidR="009D194E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  <w:lang w:val="en-US"/>
              </w:rPr>
              <w:t>August 25</w:t>
            </w:r>
          </w:p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25.08.</w:t>
            </w:r>
          </w:p>
        </w:tc>
        <w:tc>
          <w:tcPr>
            <w:tcW w:w="784" w:type="pct"/>
            <w:shd w:val="clear" w:color="auto" w:fill="FFFFFF"/>
            <w:vAlign w:val="center"/>
          </w:tcPr>
          <w:p w:rsidR="009D194E" w:rsidRPr="00666CEA" w:rsidRDefault="009D194E" w:rsidP="00C53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1067,98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27B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ab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cd</w:t>
            </w:r>
            <w:proofErr w:type="spellEnd"/>
          </w:p>
        </w:tc>
        <w:tc>
          <w:tcPr>
            <w:tcW w:w="916" w:type="pct"/>
            <w:shd w:val="clear" w:color="auto" w:fill="FFFFFF"/>
            <w:vAlign w:val="center"/>
          </w:tcPr>
          <w:p w:rsidR="009D194E" w:rsidRPr="00666CEA" w:rsidRDefault="009D194E" w:rsidP="00C53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1280,60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2283C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9D194E" w:rsidRPr="00666CEA" w:rsidRDefault="009D194E" w:rsidP="00C53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1149,67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ab</w:t>
            </w:r>
          </w:p>
        </w:tc>
        <w:tc>
          <w:tcPr>
            <w:tcW w:w="914" w:type="pct"/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1166.1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</w:tr>
      <w:tr w:rsidR="009D194E" w:rsidRPr="00666CEA" w:rsidTr="00C53F61">
        <w:tc>
          <w:tcPr>
            <w:tcW w:w="730" w:type="pct"/>
            <w:vMerge/>
          </w:tcPr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7" w:type="pct"/>
          </w:tcPr>
          <w:p w:rsidR="009D194E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  <w:lang w:val="en-US"/>
              </w:rPr>
              <w:t>September 4</w:t>
            </w:r>
          </w:p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4.09.</w:t>
            </w:r>
          </w:p>
        </w:tc>
        <w:tc>
          <w:tcPr>
            <w:tcW w:w="784" w:type="pct"/>
            <w:shd w:val="clear" w:color="auto" w:fill="FFFFFF"/>
            <w:vAlign w:val="center"/>
          </w:tcPr>
          <w:p w:rsidR="009D194E" w:rsidRPr="00666CEA" w:rsidRDefault="009D194E" w:rsidP="00C53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900,68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cd</w:t>
            </w:r>
          </w:p>
        </w:tc>
        <w:tc>
          <w:tcPr>
            <w:tcW w:w="916" w:type="pct"/>
            <w:shd w:val="clear" w:color="auto" w:fill="FFFFFF"/>
            <w:vAlign w:val="center"/>
          </w:tcPr>
          <w:p w:rsidR="009D194E" w:rsidRPr="00666CEA" w:rsidRDefault="009D194E" w:rsidP="00C53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971,91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bcd</w:t>
            </w:r>
            <w:proofErr w:type="spellEnd"/>
          </w:p>
        </w:tc>
        <w:tc>
          <w:tcPr>
            <w:tcW w:w="919" w:type="pct"/>
            <w:shd w:val="clear" w:color="auto" w:fill="FFFFFF"/>
            <w:vAlign w:val="center"/>
          </w:tcPr>
          <w:p w:rsidR="009D194E" w:rsidRPr="00666CEA" w:rsidRDefault="009D194E" w:rsidP="00C53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859,70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527B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e</w:t>
            </w:r>
          </w:p>
        </w:tc>
        <w:tc>
          <w:tcPr>
            <w:tcW w:w="914" w:type="pct"/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910.8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</w:tr>
      <w:tr w:rsidR="009D194E" w:rsidRPr="00666CEA" w:rsidTr="00C53F61">
        <w:tc>
          <w:tcPr>
            <w:tcW w:w="730" w:type="pct"/>
            <w:vMerge/>
          </w:tcPr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9D194E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  <w:lang w:val="en-US"/>
              </w:rPr>
              <w:t>September 15</w:t>
            </w:r>
          </w:p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15.09.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D194E" w:rsidRPr="00666CEA" w:rsidRDefault="009D194E" w:rsidP="00C53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542,25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f</w:t>
            </w:r>
          </w:p>
        </w:tc>
        <w:tc>
          <w:tcPr>
            <w:tcW w:w="91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D194E" w:rsidRPr="00666CEA" w:rsidRDefault="009D194E" w:rsidP="00C53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588,70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f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D194E" w:rsidRPr="00666CEA" w:rsidRDefault="009D194E" w:rsidP="00C53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516,52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f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sz w:val="24"/>
                <w:szCs w:val="24"/>
              </w:rPr>
              <w:t>549.2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</w:t>
            </w:r>
          </w:p>
        </w:tc>
      </w:tr>
      <w:tr w:rsidR="009D194E" w:rsidRPr="00666CEA" w:rsidTr="00C53F61">
        <w:tc>
          <w:tcPr>
            <w:tcW w:w="730" w:type="pct"/>
            <w:vMerge/>
          </w:tcPr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:rsidR="009D194E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6CEA">
              <w:rPr>
                <w:rFonts w:ascii="Times New Roman" w:hAnsi="Times New Roman"/>
                <w:sz w:val="24"/>
                <w:szCs w:val="24"/>
              </w:rPr>
              <w:t>Average</w:t>
            </w:r>
            <w:proofErr w:type="spellEnd"/>
          </w:p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średnio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sz w:val="24"/>
                <w:szCs w:val="24"/>
              </w:rPr>
              <w:t>857.9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B</w:t>
            </w:r>
          </w:p>
        </w:tc>
        <w:tc>
          <w:tcPr>
            <w:tcW w:w="9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sz w:val="24"/>
                <w:szCs w:val="24"/>
              </w:rPr>
              <w:t xml:space="preserve">989.2 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sz w:val="24"/>
                <w:szCs w:val="24"/>
              </w:rPr>
              <w:t xml:space="preserve">884.9 </w:t>
            </w: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</w:tcPr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94E" w:rsidRPr="00666CEA" w:rsidTr="00C53F61">
        <w:tc>
          <w:tcPr>
            <w:tcW w:w="730" w:type="pct"/>
            <w:vMerge/>
          </w:tcPr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94E" w:rsidRPr="00666CEA" w:rsidRDefault="009D194E" w:rsidP="00FF6A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6CEA">
              <w:rPr>
                <w:rFonts w:ascii="Times New Roman" w:hAnsi="Times New Roman"/>
                <w:sz w:val="24"/>
                <w:szCs w:val="24"/>
              </w:rPr>
              <w:t>Oil</w:t>
            </w:r>
            <w:proofErr w:type="spellEnd"/>
            <w:r w:rsidRPr="00666C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66CEA">
              <w:rPr>
                <w:rFonts w:ascii="Times New Roman" w:hAnsi="Times New Roman"/>
                <w:sz w:val="24"/>
                <w:szCs w:val="24"/>
              </w:rPr>
              <w:t>yield</w:t>
            </w:r>
            <w:proofErr w:type="spellEnd"/>
          </w:p>
        </w:tc>
      </w:tr>
      <w:tr w:rsidR="009D194E" w:rsidRPr="00666CEA" w:rsidTr="00C53F61">
        <w:tc>
          <w:tcPr>
            <w:tcW w:w="730" w:type="pct"/>
            <w:vMerge/>
          </w:tcPr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</w:rPr>
              <w:t>‘PR45D03’</w:t>
            </w:r>
          </w:p>
        </w:tc>
        <w:tc>
          <w:tcPr>
            <w:tcW w:w="916" w:type="pct"/>
            <w:tcBorders>
              <w:top w:val="single" w:sz="4" w:space="0" w:color="auto"/>
              <w:bottom w:val="single" w:sz="4" w:space="0" w:color="auto"/>
            </w:tcBorders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</w:rPr>
              <w:t>‘PR46W31’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</w:rPr>
              <w:t>‘</w:t>
            </w:r>
            <w:proofErr w:type="spellStart"/>
            <w:r w:rsidRPr="00666CEA">
              <w:rPr>
                <w:rFonts w:ascii="Times New Roman" w:hAnsi="Times New Roman"/>
                <w:sz w:val="24"/>
                <w:szCs w:val="24"/>
              </w:rPr>
              <w:t>Californium</w:t>
            </w:r>
            <w:proofErr w:type="spellEnd"/>
            <w:r w:rsidRPr="00666CEA">
              <w:rPr>
                <w:rFonts w:ascii="Times New Roman" w:hAnsi="Times New Roman"/>
                <w:sz w:val="24"/>
                <w:szCs w:val="24"/>
              </w:rPr>
              <w:t>’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</w:tcPr>
          <w:p w:rsidR="009D194E" w:rsidRPr="00666CEA" w:rsidRDefault="009D194E" w:rsidP="00BA3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6CEA">
              <w:rPr>
                <w:rFonts w:ascii="Times New Roman" w:hAnsi="Times New Roman"/>
                <w:sz w:val="24"/>
                <w:szCs w:val="24"/>
              </w:rPr>
              <w:t>Average</w:t>
            </w:r>
            <w:bookmarkStart w:id="0" w:name="_GoBack"/>
            <w:bookmarkEnd w:id="0"/>
            <w:proofErr w:type="spellEnd"/>
          </w:p>
        </w:tc>
      </w:tr>
      <w:tr w:rsidR="009D194E" w:rsidRPr="00666CEA" w:rsidTr="00C53F61">
        <w:tc>
          <w:tcPr>
            <w:tcW w:w="730" w:type="pct"/>
            <w:vMerge/>
          </w:tcPr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:rsidR="009D194E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  <w:lang w:val="en-US"/>
              </w:rPr>
              <w:t>August 14</w:t>
            </w:r>
          </w:p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14.08.</w:t>
            </w: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1834,23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bcde</w:t>
            </w:r>
            <w:proofErr w:type="spellEnd"/>
          </w:p>
        </w:tc>
        <w:tc>
          <w:tcPr>
            <w:tcW w:w="916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2193,32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ab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1917,88</w:t>
            </w:r>
            <w:r w:rsidRPr="000565B0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bcde</w:t>
            </w:r>
            <w:proofErr w:type="spellEnd"/>
          </w:p>
        </w:tc>
        <w:tc>
          <w:tcPr>
            <w:tcW w:w="914" w:type="pct"/>
            <w:tcBorders>
              <w:top w:val="single" w:sz="4" w:space="0" w:color="auto"/>
            </w:tcBorders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1981.8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</w:tr>
      <w:tr w:rsidR="009D194E" w:rsidRPr="00666CEA" w:rsidTr="00C53F61">
        <w:tc>
          <w:tcPr>
            <w:tcW w:w="730" w:type="pct"/>
            <w:vMerge/>
          </w:tcPr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7" w:type="pct"/>
          </w:tcPr>
          <w:p w:rsidR="009D194E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  <w:lang w:val="en-US"/>
              </w:rPr>
              <w:t>August 25</w:t>
            </w:r>
          </w:p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25.08.</w:t>
            </w:r>
          </w:p>
        </w:tc>
        <w:tc>
          <w:tcPr>
            <w:tcW w:w="784" w:type="pct"/>
            <w:shd w:val="clear" w:color="auto" w:fill="FFFFFF"/>
            <w:vAlign w:val="center"/>
          </w:tcPr>
          <w:p w:rsidR="009D194E" w:rsidRPr="00666CEA" w:rsidRDefault="009D194E" w:rsidP="00C53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2096,04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65B0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ab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cd</w:t>
            </w:r>
            <w:proofErr w:type="spellEnd"/>
          </w:p>
        </w:tc>
        <w:tc>
          <w:tcPr>
            <w:tcW w:w="916" w:type="pct"/>
            <w:shd w:val="clear" w:color="auto" w:fill="FFFFFF"/>
            <w:vAlign w:val="center"/>
          </w:tcPr>
          <w:p w:rsidR="009D194E" w:rsidRPr="00666CEA" w:rsidRDefault="009D194E" w:rsidP="00C53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2355,26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9D194E" w:rsidRPr="00666CEA" w:rsidRDefault="009D194E" w:rsidP="00C53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2158,32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abc</w:t>
            </w:r>
          </w:p>
        </w:tc>
        <w:tc>
          <w:tcPr>
            <w:tcW w:w="914" w:type="pct"/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2203.2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</w:tr>
      <w:tr w:rsidR="009D194E" w:rsidRPr="00666CEA" w:rsidTr="00C53F61">
        <w:tc>
          <w:tcPr>
            <w:tcW w:w="730" w:type="pct"/>
            <w:vMerge/>
          </w:tcPr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7" w:type="pct"/>
          </w:tcPr>
          <w:p w:rsidR="009D194E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  <w:lang w:val="en-US"/>
              </w:rPr>
              <w:t>September 4</w:t>
            </w:r>
          </w:p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4.09.</w:t>
            </w:r>
          </w:p>
        </w:tc>
        <w:tc>
          <w:tcPr>
            <w:tcW w:w="784" w:type="pct"/>
            <w:shd w:val="clear" w:color="auto" w:fill="FFFFFF"/>
            <w:vAlign w:val="center"/>
          </w:tcPr>
          <w:p w:rsidR="009D194E" w:rsidRPr="00666CEA" w:rsidRDefault="009D194E" w:rsidP="00C53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1700,70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de</w:t>
            </w:r>
          </w:p>
        </w:tc>
        <w:tc>
          <w:tcPr>
            <w:tcW w:w="916" w:type="pct"/>
            <w:shd w:val="clear" w:color="auto" w:fill="FFFFFF"/>
            <w:vAlign w:val="center"/>
          </w:tcPr>
          <w:p w:rsidR="009D194E" w:rsidRPr="00666CEA" w:rsidRDefault="009D194E" w:rsidP="00C53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1772,88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65B0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cde</w:t>
            </w:r>
            <w:proofErr w:type="spellEnd"/>
          </w:p>
        </w:tc>
        <w:tc>
          <w:tcPr>
            <w:tcW w:w="919" w:type="pct"/>
            <w:shd w:val="clear" w:color="auto" w:fill="FFFFFF"/>
            <w:vAlign w:val="center"/>
          </w:tcPr>
          <w:p w:rsidR="009D194E" w:rsidRPr="00666CEA" w:rsidRDefault="009D194E" w:rsidP="00C53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1581,82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e</w:t>
            </w:r>
          </w:p>
        </w:tc>
        <w:tc>
          <w:tcPr>
            <w:tcW w:w="914" w:type="pct"/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1685.1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</w:tr>
      <w:tr w:rsidR="009D194E" w:rsidRPr="00666CEA" w:rsidTr="00C53F61">
        <w:tc>
          <w:tcPr>
            <w:tcW w:w="730" w:type="pct"/>
            <w:vMerge/>
          </w:tcPr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9D194E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  <w:lang w:val="en-US"/>
              </w:rPr>
              <w:t>September 15</w:t>
            </w:r>
          </w:p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15.09.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D194E" w:rsidRPr="00666CEA" w:rsidRDefault="009D194E" w:rsidP="00C53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940,76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f</w:t>
            </w:r>
          </w:p>
        </w:tc>
        <w:tc>
          <w:tcPr>
            <w:tcW w:w="91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D194E" w:rsidRPr="00666CEA" w:rsidRDefault="009D194E" w:rsidP="00C53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1021,19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f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D194E" w:rsidRPr="00666CEA" w:rsidRDefault="009D194E" w:rsidP="00C53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color w:val="000000"/>
                <w:sz w:val="24"/>
                <w:szCs w:val="24"/>
              </w:rPr>
              <w:t>846,27</w:t>
            </w:r>
            <w:r w:rsidRPr="000565B0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 xml:space="preserve"> f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EA">
              <w:rPr>
                <w:rFonts w:ascii="Times New Roman" w:hAnsi="Times New Roman"/>
                <w:sz w:val="24"/>
                <w:szCs w:val="24"/>
              </w:rPr>
              <w:t xml:space="preserve">936.1 </w:t>
            </w: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</w:tr>
      <w:tr w:rsidR="009D194E" w:rsidRPr="00666CEA" w:rsidTr="00C53F61">
        <w:tc>
          <w:tcPr>
            <w:tcW w:w="730" w:type="pct"/>
            <w:vMerge/>
            <w:tcBorders>
              <w:bottom w:val="single" w:sz="4" w:space="0" w:color="auto"/>
            </w:tcBorders>
          </w:tcPr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:rsidR="009D194E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6CEA">
              <w:rPr>
                <w:rFonts w:ascii="Times New Roman" w:hAnsi="Times New Roman"/>
                <w:sz w:val="24"/>
                <w:szCs w:val="24"/>
              </w:rPr>
              <w:t>Average</w:t>
            </w:r>
            <w:proofErr w:type="spellEnd"/>
          </w:p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średnio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</w:rPr>
              <w:t>1642.9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B</w:t>
            </w:r>
          </w:p>
        </w:tc>
        <w:tc>
          <w:tcPr>
            <w:tcW w:w="9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</w:rPr>
              <w:t>1835.7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6CEA">
              <w:rPr>
                <w:rFonts w:ascii="Times New Roman" w:hAnsi="Times New Roman"/>
                <w:sz w:val="24"/>
                <w:szCs w:val="24"/>
              </w:rPr>
              <w:t>1626.1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B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D194E" w:rsidRPr="00666CEA" w:rsidTr="00C53F61">
        <w:tc>
          <w:tcPr>
            <w:tcW w:w="730" w:type="pct"/>
            <w:vMerge w:val="restart"/>
            <w:tcBorders>
              <w:top w:val="single" w:sz="4" w:space="0" w:color="auto"/>
            </w:tcBorders>
          </w:tcPr>
          <w:p w:rsidR="009D194E" w:rsidRPr="009D194E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D194E">
              <w:rPr>
                <w:rFonts w:ascii="Times New Roman" w:hAnsi="Times New Roman"/>
                <w:sz w:val="24"/>
                <w:szCs w:val="24"/>
              </w:rPr>
              <w:t>Sowing</w:t>
            </w:r>
            <w:proofErr w:type="spellEnd"/>
            <w:r w:rsidRPr="009D19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D194E">
              <w:rPr>
                <w:rFonts w:ascii="Times New Roman" w:hAnsi="Times New Roman"/>
                <w:sz w:val="24"/>
                <w:szCs w:val="24"/>
              </w:rPr>
              <w:t>rate</w:t>
            </w:r>
            <w:proofErr w:type="spellEnd"/>
            <w:r w:rsidRPr="009D194E">
              <w:rPr>
                <w:rFonts w:ascii="Times New Roman" w:hAnsi="Times New Roman"/>
                <w:sz w:val="24"/>
                <w:szCs w:val="24"/>
              </w:rPr>
              <w:t xml:space="preserve"> (pc.∙m</w:t>
            </w:r>
            <w:r w:rsidRPr="009D194E">
              <w:rPr>
                <w:rFonts w:ascii="Times New Roman" w:hAnsi="Times New Roman"/>
                <w:sz w:val="24"/>
                <w:szCs w:val="24"/>
                <w:vertAlign w:val="superscript"/>
              </w:rPr>
              <w:t>-2</w:t>
            </w:r>
            <w:r w:rsidRPr="009D194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D194E" w:rsidRPr="00F83017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94E" w:rsidRPr="0035164E" w:rsidRDefault="009D194E" w:rsidP="00FF6A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Protein yield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94E" w:rsidRPr="00666CEA" w:rsidRDefault="009D194E" w:rsidP="00FF6A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Oil yield</w:t>
            </w:r>
          </w:p>
        </w:tc>
      </w:tr>
      <w:tr w:rsidR="009D194E" w:rsidRPr="00666CEA" w:rsidTr="00C53F61">
        <w:tc>
          <w:tcPr>
            <w:tcW w:w="730" w:type="pct"/>
            <w:vMerge/>
          </w:tcPr>
          <w:p w:rsidR="009D194E" w:rsidRPr="0035164E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:rsidR="009D194E" w:rsidRPr="00D527BD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</w:pPr>
            <w:r w:rsidRPr="0035164E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pc∙m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-2</w:t>
            </w:r>
          </w:p>
        </w:tc>
        <w:tc>
          <w:tcPr>
            <w:tcW w:w="1700" w:type="pct"/>
            <w:gridSpan w:val="2"/>
            <w:tcBorders>
              <w:top w:val="single" w:sz="4" w:space="0" w:color="auto"/>
            </w:tcBorders>
            <w:vAlign w:val="center"/>
          </w:tcPr>
          <w:p w:rsidR="009D194E" w:rsidRPr="0035164E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869.0 </w:t>
            </w:r>
            <w:r w:rsidRPr="000565B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b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</w:tcBorders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1627.6 </w:t>
            </w:r>
            <w:r w:rsidRPr="000565B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b</w:t>
            </w:r>
          </w:p>
        </w:tc>
      </w:tr>
      <w:tr w:rsidR="009D194E" w:rsidRPr="00666CEA" w:rsidTr="00C53F61">
        <w:tc>
          <w:tcPr>
            <w:tcW w:w="730" w:type="pct"/>
            <w:vMerge/>
          </w:tcPr>
          <w:p w:rsidR="009D194E" w:rsidRPr="0035164E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7" w:type="pct"/>
          </w:tcPr>
          <w:p w:rsidR="009D194E" w:rsidRPr="0035164E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5164E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pc∙m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-2</w:t>
            </w:r>
          </w:p>
        </w:tc>
        <w:tc>
          <w:tcPr>
            <w:tcW w:w="1700" w:type="pct"/>
            <w:gridSpan w:val="2"/>
            <w:vAlign w:val="center"/>
          </w:tcPr>
          <w:p w:rsidR="009D194E" w:rsidRPr="0035164E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916.8 </w:t>
            </w:r>
            <w:r w:rsidRPr="000565B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a</w:t>
            </w:r>
          </w:p>
        </w:tc>
        <w:tc>
          <w:tcPr>
            <w:tcW w:w="1833" w:type="pct"/>
            <w:gridSpan w:val="2"/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1712.7 </w:t>
            </w:r>
            <w:r w:rsidRPr="000565B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a</w:t>
            </w:r>
          </w:p>
        </w:tc>
      </w:tr>
      <w:tr w:rsidR="009D194E" w:rsidRPr="00666CEA" w:rsidTr="00C53F61">
        <w:tc>
          <w:tcPr>
            <w:tcW w:w="730" w:type="pct"/>
            <w:vMerge/>
          </w:tcPr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9D194E" w:rsidRPr="0035164E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5164E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pc∙m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-2</w:t>
            </w:r>
          </w:p>
        </w:tc>
        <w:tc>
          <w:tcPr>
            <w:tcW w:w="1700" w:type="pct"/>
            <w:gridSpan w:val="2"/>
            <w:vAlign w:val="center"/>
          </w:tcPr>
          <w:p w:rsidR="009D194E" w:rsidRPr="0035164E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928.2 </w:t>
            </w:r>
            <w:r w:rsidRPr="000565B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a</w:t>
            </w:r>
          </w:p>
        </w:tc>
        <w:tc>
          <w:tcPr>
            <w:tcW w:w="1833" w:type="pct"/>
            <w:gridSpan w:val="2"/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1737.3 </w:t>
            </w:r>
            <w:r w:rsidRPr="000565B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a</w:t>
            </w:r>
          </w:p>
        </w:tc>
      </w:tr>
      <w:tr w:rsidR="009D194E" w:rsidRPr="00666CEA" w:rsidTr="00C53F61">
        <w:tc>
          <w:tcPr>
            <w:tcW w:w="730" w:type="pct"/>
            <w:vMerge/>
            <w:tcBorders>
              <w:bottom w:val="single" w:sz="4" w:space="0" w:color="auto"/>
            </w:tcBorders>
          </w:tcPr>
          <w:p w:rsidR="009D194E" w:rsidRPr="00666CEA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9D194E" w:rsidRPr="0035164E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5164E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pc∙m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-2</w:t>
            </w:r>
          </w:p>
        </w:tc>
        <w:tc>
          <w:tcPr>
            <w:tcW w:w="1700" w:type="pct"/>
            <w:gridSpan w:val="2"/>
            <w:tcBorders>
              <w:bottom w:val="single" w:sz="4" w:space="0" w:color="auto"/>
            </w:tcBorders>
            <w:vAlign w:val="center"/>
          </w:tcPr>
          <w:p w:rsidR="009D194E" w:rsidRPr="0035164E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928.7 </w:t>
            </w:r>
            <w:r w:rsidRPr="000565B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a</w:t>
            </w:r>
          </w:p>
        </w:tc>
        <w:tc>
          <w:tcPr>
            <w:tcW w:w="1833" w:type="pct"/>
            <w:gridSpan w:val="2"/>
            <w:tcBorders>
              <w:bottom w:val="single" w:sz="4" w:space="0" w:color="auto"/>
            </w:tcBorders>
            <w:vAlign w:val="center"/>
          </w:tcPr>
          <w:p w:rsidR="009D194E" w:rsidRPr="00666CEA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1728.6 </w:t>
            </w:r>
            <w:r w:rsidRPr="000565B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a</w:t>
            </w:r>
          </w:p>
        </w:tc>
      </w:tr>
    </w:tbl>
    <w:p w:rsidR="009D194E" w:rsidRDefault="009D194E" w:rsidP="009D194E">
      <w:pPr>
        <w:spacing w:after="0" w:line="240" w:lineRule="auto"/>
        <w:jc w:val="both"/>
        <w:rPr>
          <w:rFonts w:ascii="Times New Roman" w:hAnsi="Times New Roman"/>
          <w:sz w:val="20"/>
          <w:szCs w:val="24"/>
          <w:lang w:val="en-US"/>
        </w:rPr>
      </w:pPr>
      <w:r w:rsidRPr="0035164E">
        <w:rPr>
          <w:rFonts w:ascii="Times New Roman" w:hAnsi="Times New Roman"/>
          <w:sz w:val="20"/>
          <w:szCs w:val="24"/>
          <w:lang w:val="en-US"/>
        </w:rPr>
        <w:t>Means within a columns followed by the same letter are not significantly different according to Tukey’s test (P ≤ 0.05)</w:t>
      </w:r>
    </w:p>
    <w:p w:rsidR="009D194E" w:rsidRPr="00D527BD" w:rsidRDefault="009D194E" w:rsidP="009D194E">
      <w:pPr>
        <w:spacing w:line="360" w:lineRule="auto"/>
        <w:jc w:val="both"/>
        <w:rPr>
          <w:rFonts w:ascii="Times New Roman" w:hAnsi="Times New Roman"/>
          <w:b/>
        </w:rPr>
      </w:pPr>
    </w:p>
    <w:tbl>
      <w:tblPr>
        <w:tblpPr w:leftFromText="141" w:rightFromText="141" w:vertAnchor="page" w:horzAnchor="margin" w:tblpY="3271"/>
        <w:tblW w:w="5000" w:type="pct"/>
        <w:tblLook w:val="04A0" w:firstRow="1" w:lastRow="0" w:firstColumn="1" w:lastColumn="0" w:noHBand="0" w:noVBand="1"/>
      </w:tblPr>
      <w:tblGrid>
        <w:gridCol w:w="2451"/>
        <w:gridCol w:w="1891"/>
        <w:gridCol w:w="1319"/>
        <w:gridCol w:w="1029"/>
        <w:gridCol w:w="1192"/>
        <w:gridCol w:w="1190"/>
      </w:tblGrid>
      <w:tr w:rsidR="009D194E" w:rsidRPr="00732A7F" w:rsidTr="00C53F61">
        <w:tc>
          <w:tcPr>
            <w:tcW w:w="1351" w:type="pct"/>
            <w:vMerge w:val="restart"/>
            <w:tcBorders>
              <w:top w:val="single" w:sz="4" w:space="0" w:color="auto"/>
            </w:tcBorders>
          </w:tcPr>
          <w:p w:rsidR="009D194E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Sowing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date</w:t>
            </w:r>
            <w:proofErr w:type="spellEnd"/>
          </w:p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vMerge w:val="restart"/>
            <w:tcBorders>
              <w:top w:val="single" w:sz="4" w:space="0" w:color="auto"/>
            </w:tcBorders>
          </w:tcPr>
          <w:p w:rsidR="009D194E" w:rsidRPr="00732A7F" w:rsidRDefault="009D194E" w:rsidP="00FF6A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Variety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CV (%)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SD</w:t>
            </w:r>
          </w:p>
        </w:tc>
        <w:tc>
          <w:tcPr>
            <w:tcW w:w="1313" w:type="pct"/>
            <w:gridSpan w:val="2"/>
            <w:tcBorders>
              <w:top w:val="single" w:sz="4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2A7F">
              <w:rPr>
                <w:rFonts w:ascii="Times New Roman" w:hAnsi="Times New Roman"/>
                <w:sz w:val="24"/>
                <w:szCs w:val="24"/>
              </w:rPr>
              <w:t>Values</w:t>
            </w:r>
            <w:proofErr w:type="spellEnd"/>
          </w:p>
        </w:tc>
      </w:tr>
      <w:tr w:rsidR="009D194E" w:rsidRPr="00732A7F" w:rsidTr="00C53F61">
        <w:tc>
          <w:tcPr>
            <w:tcW w:w="1351" w:type="pct"/>
            <w:vMerge/>
            <w:tcBorders>
              <w:bottom w:val="single" w:sz="4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vMerge/>
            <w:tcBorders>
              <w:bottom w:val="single" w:sz="4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" w:type="pct"/>
            <w:vMerge/>
            <w:tcBorders>
              <w:bottom w:val="single" w:sz="4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bottom w:val="single" w:sz="4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Min</w:t>
            </w: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Max</w:t>
            </w:r>
          </w:p>
        </w:tc>
      </w:tr>
      <w:tr w:rsidR="009D194E" w:rsidRPr="00732A7F" w:rsidTr="00C53F61"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94E" w:rsidRPr="00732A7F" w:rsidRDefault="009D194E" w:rsidP="00FF6A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 xml:space="preserve">Protein </w:t>
            </w:r>
            <w:proofErr w:type="spellStart"/>
            <w:r w:rsidRPr="00732A7F">
              <w:rPr>
                <w:rFonts w:ascii="Times New Roman" w:hAnsi="Times New Roman"/>
                <w:sz w:val="24"/>
                <w:szCs w:val="24"/>
              </w:rPr>
              <w:t>yield</w:t>
            </w:r>
            <w:proofErr w:type="spellEnd"/>
          </w:p>
        </w:tc>
      </w:tr>
      <w:tr w:rsidR="009D194E" w:rsidRPr="00732A7F" w:rsidTr="00C53F61">
        <w:tc>
          <w:tcPr>
            <w:tcW w:w="1351" w:type="pct"/>
            <w:tcBorders>
              <w:top w:val="single" w:sz="4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14.08.</w:t>
            </w:r>
          </w:p>
        </w:tc>
        <w:tc>
          <w:tcPr>
            <w:tcW w:w="1042" w:type="pct"/>
            <w:tcBorders>
              <w:top w:val="single" w:sz="4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PR45D03</w:t>
            </w:r>
          </w:p>
        </w:tc>
        <w:tc>
          <w:tcPr>
            <w:tcW w:w="727" w:type="pct"/>
            <w:tcBorders>
              <w:top w:val="single" w:sz="4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567" w:type="pct"/>
            <w:tcBorders>
              <w:top w:val="single" w:sz="4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76.1</w:t>
            </w:r>
          </w:p>
        </w:tc>
        <w:tc>
          <w:tcPr>
            <w:tcW w:w="657" w:type="pct"/>
            <w:tcBorders>
              <w:top w:val="single" w:sz="4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816.3</w:t>
            </w:r>
          </w:p>
        </w:tc>
        <w:tc>
          <w:tcPr>
            <w:tcW w:w="656" w:type="pct"/>
            <w:tcBorders>
              <w:top w:val="single" w:sz="4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1006.8</w:t>
            </w:r>
          </w:p>
        </w:tc>
      </w:tr>
      <w:tr w:rsidR="009D194E" w:rsidRPr="00732A7F" w:rsidTr="00C53F61">
        <w:tc>
          <w:tcPr>
            <w:tcW w:w="1351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PR46W31</w:t>
            </w:r>
          </w:p>
        </w:tc>
        <w:tc>
          <w:tcPr>
            <w:tcW w:w="727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567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37.3</w:t>
            </w:r>
          </w:p>
        </w:tc>
        <w:tc>
          <w:tcPr>
            <w:tcW w:w="657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1043.3</w:t>
            </w:r>
          </w:p>
        </w:tc>
        <w:tc>
          <w:tcPr>
            <w:tcW w:w="656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1157.5</w:t>
            </w:r>
          </w:p>
        </w:tc>
      </w:tr>
      <w:tr w:rsidR="009D194E" w:rsidRPr="00732A7F" w:rsidTr="00C53F61">
        <w:tc>
          <w:tcPr>
            <w:tcW w:w="1351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2A7F">
              <w:rPr>
                <w:rFonts w:ascii="Times New Roman" w:hAnsi="Times New Roman"/>
                <w:sz w:val="24"/>
                <w:szCs w:val="24"/>
              </w:rPr>
              <w:t>Californium</w:t>
            </w:r>
            <w:proofErr w:type="spellEnd"/>
          </w:p>
        </w:tc>
        <w:tc>
          <w:tcPr>
            <w:tcW w:w="72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10.8</w:t>
            </w:r>
          </w:p>
        </w:tc>
        <w:tc>
          <w:tcPr>
            <w:tcW w:w="56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109.4</w:t>
            </w:r>
          </w:p>
        </w:tc>
        <w:tc>
          <w:tcPr>
            <w:tcW w:w="65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877.4</w:t>
            </w:r>
          </w:p>
        </w:tc>
        <w:tc>
          <w:tcPr>
            <w:tcW w:w="656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1145.5</w:t>
            </w:r>
          </w:p>
        </w:tc>
      </w:tr>
      <w:tr w:rsidR="009D194E" w:rsidRPr="00732A7F" w:rsidTr="00C53F61">
        <w:tc>
          <w:tcPr>
            <w:tcW w:w="1351" w:type="pct"/>
            <w:tcBorders>
              <w:top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25.08.</w:t>
            </w:r>
          </w:p>
        </w:tc>
        <w:tc>
          <w:tcPr>
            <w:tcW w:w="1042" w:type="pct"/>
            <w:tcBorders>
              <w:top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PR45D03</w:t>
            </w:r>
          </w:p>
        </w:tc>
        <w:tc>
          <w:tcPr>
            <w:tcW w:w="727" w:type="pct"/>
            <w:tcBorders>
              <w:top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8.7</w:t>
            </w:r>
          </w:p>
        </w:tc>
        <w:tc>
          <w:tcPr>
            <w:tcW w:w="567" w:type="pct"/>
            <w:tcBorders>
              <w:top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93.1</w:t>
            </w:r>
          </w:p>
        </w:tc>
        <w:tc>
          <w:tcPr>
            <w:tcW w:w="657" w:type="pct"/>
            <w:tcBorders>
              <w:top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926.7</w:t>
            </w:r>
          </w:p>
        </w:tc>
        <w:tc>
          <w:tcPr>
            <w:tcW w:w="656" w:type="pct"/>
            <w:tcBorders>
              <w:top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1166.4</w:t>
            </w:r>
          </w:p>
        </w:tc>
      </w:tr>
      <w:tr w:rsidR="009D194E" w:rsidRPr="00732A7F" w:rsidTr="00C53F61">
        <w:tc>
          <w:tcPr>
            <w:tcW w:w="1351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PR46W31</w:t>
            </w:r>
          </w:p>
        </w:tc>
        <w:tc>
          <w:tcPr>
            <w:tcW w:w="727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67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39.5</w:t>
            </w:r>
          </w:p>
        </w:tc>
        <w:tc>
          <w:tcPr>
            <w:tcW w:w="657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1230.9</w:t>
            </w:r>
          </w:p>
        </w:tc>
        <w:tc>
          <w:tcPr>
            <w:tcW w:w="656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1346.8</w:t>
            </w:r>
          </w:p>
        </w:tc>
      </w:tr>
      <w:tr w:rsidR="009D194E" w:rsidRPr="00732A7F" w:rsidTr="00C53F61">
        <w:tc>
          <w:tcPr>
            <w:tcW w:w="1351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2A7F">
              <w:rPr>
                <w:rFonts w:ascii="Times New Roman" w:hAnsi="Times New Roman"/>
                <w:sz w:val="24"/>
                <w:szCs w:val="24"/>
              </w:rPr>
              <w:t>Californium</w:t>
            </w:r>
            <w:proofErr w:type="spellEnd"/>
          </w:p>
        </w:tc>
        <w:tc>
          <w:tcPr>
            <w:tcW w:w="72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56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78.8</w:t>
            </w:r>
          </w:p>
        </w:tc>
        <w:tc>
          <w:tcPr>
            <w:tcW w:w="65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1004.2</w:t>
            </w:r>
          </w:p>
        </w:tc>
        <w:tc>
          <w:tcPr>
            <w:tcW w:w="656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1235.6</w:t>
            </w:r>
          </w:p>
        </w:tc>
      </w:tr>
      <w:tr w:rsidR="009D194E" w:rsidRPr="00732A7F" w:rsidTr="00C53F61">
        <w:tc>
          <w:tcPr>
            <w:tcW w:w="1351" w:type="pct"/>
            <w:tcBorders>
              <w:top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04.09.</w:t>
            </w:r>
          </w:p>
        </w:tc>
        <w:tc>
          <w:tcPr>
            <w:tcW w:w="1042" w:type="pct"/>
            <w:tcBorders>
              <w:top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PR45D03</w:t>
            </w:r>
          </w:p>
        </w:tc>
        <w:tc>
          <w:tcPr>
            <w:tcW w:w="727" w:type="pct"/>
            <w:tcBorders>
              <w:top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30.3</w:t>
            </w:r>
          </w:p>
        </w:tc>
        <w:tc>
          <w:tcPr>
            <w:tcW w:w="567" w:type="pct"/>
            <w:tcBorders>
              <w:top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272.6</w:t>
            </w:r>
          </w:p>
        </w:tc>
        <w:tc>
          <w:tcPr>
            <w:tcW w:w="657" w:type="pct"/>
            <w:tcBorders>
              <w:top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491.1</w:t>
            </w:r>
          </w:p>
        </w:tc>
        <w:tc>
          <w:tcPr>
            <w:tcW w:w="656" w:type="pct"/>
            <w:tcBorders>
              <w:top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1202.3</w:t>
            </w:r>
          </w:p>
        </w:tc>
      </w:tr>
      <w:tr w:rsidR="009D194E" w:rsidRPr="00732A7F" w:rsidTr="00C53F61">
        <w:tc>
          <w:tcPr>
            <w:tcW w:w="1351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PR46W31</w:t>
            </w:r>
          </w:p>
        </w:tc>
        <w:tc>
          <w:tcPr>
            <w:tcW w:w="727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27.5</w:t>
            </w:r>
          </w:p>
        </w:tc>
        <w:tc>
          <w:tcPr>
            <w:tcW w:w="567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267.4</w:t>
            </w:r>
          </w:p>
        </w:tc>
        <w:tc>
          <w:tcPr>
            <w:tcW w:w="657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600.6</w:t>
            </w:r>
          </w:p>
        </w:tc>
        <w:tc>
          <w:tcPr>
            <w:tcW w:w="656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1244.7</w:t>
            </w:r>
          </w:p>
        </w:tc>
      </w:tr>
      <w:tr w:rsidR="009D194E" w:rsidRPr="00732A7F" w:rsidTr="00C53F61">
        <w:tc>
          <w:tcPr>
            <w:tcW w:w="1351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2A7F">
              <w:rPr>
                <w:rFonts w:ascii="Times New Roman" w:hAnsi="Times New Roman"/>
                <w:sz w:val="24"/>
                <w:szCs w:val="24"/>
              </w:rPr>
              <w:t>Californium</w:t>
            </w:r>
            <w:proofErr w:type="spellEnd"/>
          </w:p>
        </w:tc>
        <w:tc>
          <w:tcPr>
            <w:tcW w:w="72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26.5</w:t>
            </w:r>
          </w:p>
        </w:tc>
        <w:tc>
          <w:tcPr>
            <w:tcW w:w="56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228.0</w:t>
            </w:r>
          </w:p>
        </w:tc>
        <w:tc>
          <w:tcPr>
            <w:tcW w:w="65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576.1</w:t>
            </w:r>
          </w:p>
        </w:tc>
        <w:tc>
          <w:tcPr>
            <w:tcW w:w="656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1104.0</w:t>
            </w:r>
          </w:p>
        </w:tc>
      </w:tr>
      <w:tr w:rsidR="009D194E" w:rsidRPr="00732A7F" w:rsidTr="00C53F61">
        <w:tc>
          <w:tcPr>
            <w:tcW w:w="1351" w:type="pct"/>
            <w:tcBorders>
              <w:top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15.09.</w:t>
            </w:r>
          </w:p>
        </w:tc>
        <w:tc>
          <w:tcPr>
            <w:tcW w:w="1042" w:type="pct"/>
            <w:tcBorders>
              <w:top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PR45D03</w:t>
            </w:r>
          </w:p>
        </w:tc>
        <w:tc>
          <w:tcPr>
            <w:tcW w:w="727" w:type="pct"/>
            <w:tcBorders>
              <w:top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70.6</w:t>
            </w:r>
          </w:p>
        </w:tc>
        <w:tc>
          <w:tcPr>
            <w:tcW w:w="567" w:type="pct"/>
            <w:tcBorders>
              <w:top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365.5</w:t>
            </w:r>
          </w:p>
        </w:tc>
        <w:tc>
          <w:tcPr>
            <w:tcW w:w="657" w:type="pct"/>
            <w:tcBorders>
              <w:top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126.7</w:t>
            </w:r>
          </w:p>
        </w:tc>
        <w:tc>
          <w:tcPr>
            <w:tcW w:w="656" w:type="pct"/>
            <w:tcBorders>
              <w:top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928.5</w:t>
            </w:r>
          </w:p>
        </w:tc>
      </w:tr>
      <w:tr w:rsidR="009D194E" w:rsidRPr="00732A7F" w:rsidTr="00C53F61">
        <w:tc>
          <w:tcPr>
            <w:tcW w:w="1351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PR46W31</w:t>
            </w:r>
          </w:p>
        </w:tc>
        <w:tc>
          <w:tcPr>
            <w:tcW w:w="727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78.7</w:t>
            </w:r>
          </w:p>
        </w:tc>
        <w:tc>
          <w:tcPr>
            <w:tcW w:w="567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497.9</w:t>
            </w:r>
          </w:p>
        </w:tc>
        <w:tc>
          <w:tcPr>
            <w:tcW w:w="657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99.7</w:t>
            </w:r>
          </w:p>
        </w:tc>
        <w:tc>
          <w:tcPr>
            <w:tcW w:w="656" w:type="pct"/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1157.5</w:t>
            </w:r>
          </w:p>
        </w:tc>
      </w:tr>
      <w:tr w:rsidR="009D194E" w:rsidRPr="00732A7F" w:rsidTr="00C53F61">
        <w:tc>
          <w:tcPr>
            <w:tcW w:w="1351" w:type="pct"/>
            <w:tcBorders>
              <w:bottom w:val="single" w:sz="4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tcBorders>
              <w:bottom w:val="single" w:sz="4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2A7F">
              <w:rPr>
                <w:rFonts w:ascii="Times New Roman" w:hAnsi="Times New Roman"/>
                <w:sz w:val="24"/>
                <w:szCs w:val="24"/>
              </w:rPr>
              <w:t>Californium</w:t>
            </w:r>
            <w:proofErr w:type="spellEnd"/>
          </w:p>
        </w:tc>
        <w:tc>
          <w:tcPr>
            <w:tcW w:w="727" w:type="pct"/>
            <w:tcBorders>
              <w:bottom w:val="single" w:sz="4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82.0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425.8</w:t>
            </w: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83.4</w:t>
            </w: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966.6</w:t>
            </w:r>
          </w:p>
        </w:tc>
      </w:tr>
      <w:tr w:rsidR="009D194E" w:rsidRPr="00732A7F" w:rsidTr="00C53F61"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94E" w:rsidRPr="00732A7F" w:rsidRDefault="009D194E" w:rsidP="00FF6A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2A7F">
              <w:rPr>
                <w:rFonts w:ascii="Times New Roman" w:hAnsi="Times New Roman"/>
                <w:sz w:val="24"/>
                <w:szCs w:val="24"/>
              </w:rPr>
              <w:t>Oil</w:t>
            </w:r>
            <w:proofErr w:type="spellEnd"/>
            <w:r w:rsidRPr="00732A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2A7F">
              <w:rPr>
                <w:rFonts w:ascii="Times New Roman" w:hAnsi="Times New Roman"/>
                <w:sz w:val="24"/>
                <w:szCs w:val="24"/>
              </w:rPr>
              <w:t>yield</w:t>
            </w:r>
            <w:proofErr w:type="spellEnd"/>
          </w:p>
        </w:tc>
      </w:tr>
      <w:tr w:rsidR="009D194E" w:rsidRPr="00732A7F" w:rsidTr="00C53F61">
        <w:tc>
          <w:tcPr>
            <w:tcW w:w="1351" w:type="pct"/>
            <w:tcBorders>
              <w:top w:val="single" w:sz="4" w:space="0" w:color="auto"/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14.08.</w:t>
            </w:r>
          </w:p>
        </w:tc>
        <w:tc>
          <w:tcPr>
            <w:tcW w:w="1042" w:type="pct"/>
            <w:tcBorders>
              <w:top w:val="single" w:sz="4" w:space="0" w:color="auto"/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PR45D03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155.0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1645.1</w:t>
            </w:r>
          </w:p>
        </w:tc>
        <w:tc>
          <w:tcPr>
            <w:tcW w:w="656" w:type="pct"/>
            <w:tcBorders>
              <w:top w:val="single" w:sz="4" w:space="0" w:color="auto"/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2014.2</w:t>
            </w:r>
          </w:p>
        </w:tc>
      </w:tr>
      <w:tr w:rsidR="009D194E" w:rsidRPr="00732A7F" w:rsidTr="00C53F61">
        <w:tc>
          <w:tcPr>
            <w:tcW w:w="1351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PR46W31</w:t>
            </w:r>
          </w:p>
        </w:tc>
        <w:tc>
          <w:tcPr>
            <w:tcW w:w="72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56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71.9</w:t>
            </w:r>
          </w:p>
        </w:tc>
        <w:tc>
          <w:tcPr>
            <w:tcW w:w="65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2075.7</w:t>
            </w:r>
          </w:p>
        </w:tc>
        <w:tc>
          <w:tcPr>
            <w:tcW w:w="656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2283.5</w:t>
            </w:r>
          </w:p>
        </w:tc>
      </w:tr>
      <w:tr w:rsidR="009D194E" w:rsidRPr="00732A7F" w:rsidTr="00C53F61">
        <w:tc>
          <w:tcPr>
            <w:tcW w:w="1351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2A7F">
              <w:rPr>
                <w:rFonts w:ascii="Times New Roman" w:hAnsi="Times New Roman"/>
                <w:sz w:val="24"/>
                <w:szCs w:val="24"/>
              </w:rPr>
              <w:t>Californium</w:t>
            </w:r>
            <w:proofErr w:type="spellEnd"/>
          </w:p>
        </w:tc>
        <w:tc>
          <w:tcPr>
            <w:tcW w:w="72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8.8</w:t>
            </w:r>
          </w:p>
        </w:tc>
        <w:tc>
          <w:tcPr>
            <w:tcW w:w="56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168.7</w:t>
            </w:r>
          </w:p>
        </w:tc>
        <w:tc>
          <w:tcPr>
            <w:tcW w:w="65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1666.9</w:t>
            </w:r>
          </w:p>
        </w:tc>
        <w:tc>
          <w:tcPr>
            <w:tcW w:w="656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2081.7</w:t>
            </w:r>
          </w:p>
        </w:tc>
      </w:tr>
      <w:tr w:rsidR="009D194E" w:rsidRPr="00732A7F" w:rsidTr="00C53F61">
        <w:tc>
          <w:tcPr>
            <w:tcW w:w="1351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25.08.</w:t>
            </w:r>
          </w:p>
        </w:tc>
        <w:tc>
          <w:tcPr>
            <w:tcW w:w="1042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PR45D03</w:t>
            </w:r>
          </w:p>
        </w:tc>
        <w:tc>
          <w:tcPr>
            <w:tcW w:w="72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10.9</w:t>
            </w:r>
          </w:p>
        </w:tc>
        <w:tc>
          <w:tcPr>
            <w:tcW w:w="56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230.0</w:t>
            </w:r>
          </w:p>
        </w:tc>
        <w:tc>
          <w:tcPr>
            <w:tcW w:w="65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1776.6</w:t>
            </w:r>
          </w:p>
        </w:tc>
        <w:tc>
          <w:tcPr>
            <w:tcW w:w="656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2325.6</w:t>
            </w:r>
          </w:p>
        </w:tc>
      </w:tr>
      <w:tr w:rsidR="009D194E" w:rsidRPr="00732A7F" w:rsidTr="00C53F61">
        <w:tc>
          <w:tcPr>
            <w:tcW w:w="1351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PR46W31</w:t>
            </w:r>
          </w:p>
        </w:tc>
        <w:tc>
          <w:tcPr>
            <w:tcW w:w="72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56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157.1</w:t>
            </w:r>
          </w:p>
        </w:tc>
        <w:tc>
          <w:tcPr>
            <w:tcW w:w="65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2197.8</w:t>
            </w:r>
          </w:p>
        </w:tc>
        <w:tc>
          <w:tcPr>
            <w:tcW w:w="656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2556.8</w:t>
            </w:r>
          </w:p>
        </w:tc>
      </w:tr>
      <w:tr w:rsidR="009D194E" w:rsidRPr="00732A7F" w:rsidTr="00C53F61">
        <w:tc>
          <w:tcPr>
            <w:tcW w:w="1351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2A7F">
              <w:rPr>
                <w:rFonts w:ascii="Times New Roman" w:hAnsi="Times New Roman"/>
                <w:sz w:val="24"/>
                <w:szCs w:val="24"/>
              </w:rPr>
              <w:t>Californium</w:t>
            </w:r>
            <w:proofErr w:type="spellEnd"/>
          </w:p>
        </w:tc>
        <w:tc>
          <w:tcPr>
            <w:tcW w:w="72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56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82.7</w:t>
            </w:r>
          </w:p>
        </w:tc>
        <w:tc>
          <w:tcPr>
            <w:tcW w:w="65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2024.5</w:t>
            </w:r>
          </w:p>
        </w:tc>
        <w:tc>
          <w:tcPr>
            <w:tcW w:w="656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2247.2</w:t>
            </w:r>
          </w:p>
        </w:tc>
      </w:tr>
      <w:tr w:rsidR="009D194E" w:rsidRPr="00732A7F" w:rsidTr="00C53F61">
        <w:tc>
          <w:tcPr>
            <w:tcW w:w="1351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04.09.</w:t>
            </w:r>
          </w:p>
        </w:tc>
        <w:tc>
          <w:tcPr>
            <w:tcW w:w="1042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PR45D03</w:t>
            </w:r>
          </w:p>
        </w:tc>
        <w:tc>
          <w:tcPr>
            <w:tcW w:w="72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30.0</w:t>
            </w:r>
          </w:p>
        </w:tc>
        <w:tc>
          <w:tcPr>
            <w:tcW w:w="56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511.0</w:t>
            </w:r>
          </w:p>
        </w:tc>
        <w:tc>
          <w:tcPr>
            <w:tcW w:w="65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946.1</w:t>
            </w:r>
          </w:p>
        </w:tc>
        <w:tc>
          <w:tcPr>
            <w:tcW w:w="656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2269.9</w:t>
            </w:r>
          </w:p>
        </w:tc>
      </w:tr>
      <w:tr w:rsidR="009D194E" w:rsidRPr="00732A7F" w:rsidTr="00C53F61">
        <w:tc>
          <w:tcPr>
            <w:tcW w:w="1351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PR46W31</w:t>
            </w:r>
          </w:p>
        </w:tc>
        <w:tc>
          <w:tcPr>
            <w:tcW w:w="72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26.0</w:t>
            </w:r>
          </w:p>
        </w:tc>
        <w:tc>
          <w:tcPr>
            <w:tcW w:w="56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461.1</w:t>
            </w:r>
          </w:p>
        </w:tc>
        <w:tc>
          <w:tcPr>
            <w:tcW w:w="65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1137.4</w:t>
            </w:r>
          </w:p>
        </w:tc>
        <w:tc>
          <w:tcPr>
            <w:tcW w:w="656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2222.0</w:t>
            </w:r>
          </w:p>
        </w:tc>
      </w:tr>
      <w:tr w:rsidR="009D194E" w:rsidRPr="00732A7F" w:rsidTr="00C53F61">
        <w:tc>
          <w:tcPr>
            <w:tcW w:w="1351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2A7F">
              <w:rPr>
                <w:rFonts w:ascii="Times New Roman" w:hAnsi="Times New Roman"/>
                <w:sz w:val="24"/>
                <w:szCs w:val="24"/>
              </w:rPr>
              <w:t>Californium</w:t>
            </w:r>
            <w:proofErr w:type="spellEnd"/>
          </w:p>
        </w:tc>
        <w:tc>
          <w:tcPr>
            <w:tcW w:w="72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28.7</w:t>
            </w:r>
          </w:p>
        </w:tc>
        <w:tc>
          <w:tcPr>
            <w:tcW w:w="56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454.1</w:t>
            </w:r>
          </w:p>
        </w:tc>
        <w:tc>
          <w:tcPr>
            <w:tcW w:w="65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1048.1</w:t>
            </w:r>
          </w:p>
        </w:tc>
        <w:tc>
          <w:tcPr>
            <w:tcW w:w="656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2074.3</w:t>
            </w:r>
          </w:p>
        </w:tc>
      </w:tr>
      <w:tr w:rsidR="009D194E" w:rsidRPr="00732A7F" w:rsidTr="00C53F61">
        <w:tc>
          <w:tcPr>
            <w:tcW w:w="1351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15.09.</w:t>
            </w:r>
          </w:p>
        </w:tc>
        <w:tc>
          <w:tcPr>
            <w:tcW w:w="1042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PR45D03</w:t>
            </w:r>
          </w:p>
        </w:tc>
        <w:tc>
          <w:tcPr>
            <w:tcW w:w="72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72.0</w:t>
            </w:r>
          </w:p>
        </w:tc>
        <w:tc>
          <w:tcPr>
            <w:tcW w:w="56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677.7</w:t>
            </w:r>
          </w:p>
        </w:tc>
        <w:tc>
          <w:tcPr>
            <w:tcW w:w="65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215.5</w:t>
            </w:r>
          </w:p>
        </w:tc>
        <w:tc>
          <w:tcPr>
            <w:tcW w:w="656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1809.2</w:t>
            </w:r>
          </w:p>
        </w:tc>
      </w:tr>
      <w:tr w:rsidR="009D194E" w:rsidRPr="00732A7F" w:rsidTr="00C53F61">
        <w:tc>
          <w:tcPr>
            <w:tcW w:w="1351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PR46W31</w:t>
            </w:r>
          </w:p>
        </w:tc>
        <w:tc>
          <w:tcPr>
            <w:tcW w:w="72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76.2</w:t>
            </w:r>
          </w:p>
        </w:tc>
        <w:tc>
          <w:tcPr>
            <w:tcW w:w="56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778.7</w:t>
            </w:r>
          </w:p>
        </w:tc>
        <w:tc>
          <w:tcPr>
            <w:tcW w:w="65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181.2</w:t>
            </w:r>
          </w:p>
        </w:tc>
        <w:tc>
          <w:tcPr>
            <w:tcW w:w="656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1871.6</w:t>
            </w:r>
          </w:p>
        </w:tc>
      </w:tr>
      <w:tr w:rsidR="009D194E" w:rsidRPr="00732A7F" w:rsidTr="00C53F61">
        <w:tc>
          <w:tcPr>
            <w:tcW w:w="1351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2A7F">
              <w:rPr>
                <w:rFonts w:ascii="Times New Roman" w:hAnsi="Times New Roman"/>
                <w:sz w:val="24"/>
                <w:szCs w:val="24"/>
              </w:rPr>
              <w:t>Californium</w:t>
            </w:r>
            <w:proofErr w:type="spellEnd"/>
          </w:p>
        </w:tc>
        <w:tc>
          <w:tcPr>
            <w:tcW w:w="72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81.0</w:t>
            </w:r>
          </w:p>
        </w:tc>
        <w:tc>
          <w:tcPr>
            <w:tcW w:w="56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685.5</w:t>
            </w:r>
          </w:p>
        </w:tc>
        <w:tc>
          <w:tcPr>
            <w:tcW w:w="657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140.9</w:t>
            </w:r>
          </w:p>
        </w:tc>
        <w:tc>
          <w:tcPr>
            <w:tcW w:w="656" w:type="pct"/>
            <w:tcBorders>
              <w:bottom w:val="single" w:sz="2" w:space="0" w:color="auto"/>
            </w:tcBorders>
          </w:tcPr>
          <w:p w:rsidR="009D194E" w:rsidRPr="00732A7F" w:rsidRDefault="009D194E" w:rsidP="00C53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A7F">
              <w:rPr>
                <w:rFonts w:ascii="Times New Roman" w:hAnsi="Times New Roman"/>
                <w:sz w:val="24"/>
                <w:szCs w:val="24"/>
              </w:rPr>
              <w:t>1614.5</w:t>
            </w:r>
          </w:p>
        </w:tc>
      </w:tr>
    </w:tbl>
    <w:p w:rsidR="009D194E" w:rsidRDefault="009D194E" w:rsidP="009D194E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Table 2. Statistical characteristics </w:t>
      </w:r>
      <w:r w:rsidRPr="0092507D">
        <w:rPr>
          <w:rFonts w:ascii="Times New Roman" w:hAnsi="Times New Roman"/>
          <w:sz w:val="24"/>
          <w:szCs w:val="24"/>
          <w:lang w:val="en-US"/>
        </w:rPr>
        <w:t>of protein and oil yields</w:t>
      </w:r>
    </w:p>
    <w:p w:rsidR="00FF6A1A" w:rsidRDefault="00FF6A1A" w:rsidP="009D194E">
      <w:pPr>
        <w:spacing w:after="0" w:line="240" w:lineRule="auto"/>
        <w:jc w:val="both"/>
        <w:rPr>
          <w:rFonts w:ascii="Times New Roman" w:hAnsi="Times New Roman"/>
          <w:sz w:val="20"/>
          <w:lang w:val="en-US"/>
        </w:rPr>
      </w:pPr>
    </w:p>
    <w:p w:rsidR="00FF6A1A" w:rsidRDefault="00FF6A1A" w:rsidP="009D194E">
      <w:pPr>
        <w:spacing w:after="0" w:line="240" w:lineRule="auto"/>
        <w:jc w:val="both"/>
        <w:rPr>
          <w:rFonts w:ascii="Times New Roman" w:hAnsi="Times New Roman"/>
          <w:sz w:val="20"/>
          <w:lang w:val="en-US"/>
        </w:rPr>
      </w:pPr>
    </w:p>
    <w:p w:rsidR="00FF6A1A" w:rsidRDefault="00FF6A1A" w:rsidP="009D194E">
      <w:pPr>
        <w:spacing w:after="0" w:line="240" w:lineRule="auto"/>
        <w:jc w:val="both"/>
        <w:rPr>
          <w:rFonts w:ascii="Times New Roman" w:hAnsi="Times New Roman"/>
          <w:sz w:val="20"/>
          <w:lang w:val="en-US"/>
        </w:rPr>
      </w:pPr>
    </w:p>
    <w:p w:rsidR="00FF6A1A" w:rsidRDefault="00FF6A1A" w:rsidP="009D194E">
      <w:pPr>
        <w:spacing w:after="0" w:line="240" w:lineRule="auto"/>
        <w:jc w:val="both"/>
        <w:rPr>
          <w:rFonts w:ascii="Times New Roman" w:hAnsi="Times New Roman"/>
          <w:sz w:val="20"/>
          <w:lang w:val="en-US"/>
        </w:rPr>
      </w:pPr>
    </w:p>
    <w:p w:rsidR="00FF6A1A" w:rsidRDefault="00FF6A1A" w:rsidP="009D194E">
      <w:pPr>
        <w:spacing w:after="0" w:line="240" w:lineRule="auto"/>
        <w:jc w:val="both"/>
        <w:rPr>
          <w:rFonts w:ascii="Times New Roman" w:hAnsi="Times New Roman"/>
          <w:sz w:val="20"/>
          <w:lang w:val="en-US"/>
        </w:rPr>
      </w:pPr>
    </w:p>
    <w:p w:rsidR="00FF6A1A" w:rsidRDefault="00FF6A1A" w:rsidP="009D194E">
      <w:pPr>
        <w:spacing w:after="0" w:line="240" w:lineRule="auto"/>
        <w:jc w:val="both"/>
        <w:rPr>
          <w:rFonts w:ascii="Times New Roman" w:hAnsi="Times New Roman"/>
          <w:sz w:val="20"/>
          <w:lang w:val="en-US"/>
        </w:rPr>
      </w:pPr>
    </w:p>
    <w:p w:rsidR="00FF6A1A" w:rsidRDefault="00FF6A1A" w:rsidP="009D194E">
      <w:pPr>
        <w:spacing w:after="0" w:line="240" w:lineRule="auto"/>
        <w:jc w:val="both"/>
        <w:rPr>
          <w:rFonts w:ascii="Times New Roman" w:hAnsi="Times New Roman"/>
          <w:sz w:val="20"/>
          <w:lang w:val="en-US"/>
        </w:rPr>
      </w:pPr>
    </w:p>
    <w:p w:rsidR="009D194E" w:rsidRPr="00C9703E" w:rsidRDefault="009D194E" w:rsidP="009D194E">
      <w:pPr>
        <w:spacing w:after="0" w:line="240" w:lineRule="auto"/>
        <w:jc w:val="both"/>
        <w:rPr>
          <w:rFonts w:ascii="Times New Roman" w:hAnsi="Times New Roman"/>
          <w:sz w:val="20"/>
          <w:lang w:val="en-US"/>
        </w:rPr>
      </w:pPr>
      <w:r w:rsidRPr="00C9703E">
        <w:rPr>
          <w:rFonts w:ascii="Times New Roman" w:hAnsi="Times New Roman"/>
          <w:sz w:val="20"/>
          <w:lang w:val="en-US"/>
        </w:rPr>
        <w:t xml:space="preserve">CV coefficient of variation </w:t>
      </w:r>
    </w:p>
    <w:p w:rsidR="009D194E" w:rsidRPr="009D194E" w:rsidRDefault="009D194E" w:rsidP="009D194E">
      <w:pPr>
        <w:spacing w:after="0" w:line="240" w:lineRule="auto"/>
        <w:jc w:val="both"/>
        <w:rPr>
          <w:rFonts w:ascii="Times New Roman" w:hAnsi="Times New Roman"/>
          <w:sz w:val="20"/>
          <w:lang w:val="en-US"/>
        </w:rPr>
      </w:pPr>
      <w:r w:rsidRPr="009D194E">
        <w:rPr>
          <w:rFonts w:ascii="Times New Roman" w:hAnsi="Times New Roman"/>
          <w:sz w:val="20"/>
          <w:lang w:val="en-US"/>
        </w:rPr>
        <w:t>SD standard deviation</w:t>
      </w:r>
    </w:p>
    <w:p w:rsidR="009D194E" w:rsidRPr="00C9703E" w:rsidRDefault="009D194E" w:rsidP="009D194E">
      <w:pPr>
        <w:spacing w:after="0" w:line="240" w:lineRule="auto"/>
        <w:jc w:val="both"/>
        <w:rPr>
          <w:rFonts w:ascii="Times New Roman" w:hAnsi="Times New Roman"/>
          <w:sz w:val="20"/>
          <w:lang w:val="en-US"/>
        </w:rPr>
      </w:pPr>
      <w:r w:rsidRPr="00C9703E">
        <w:rPr>
          <w:rFonts w:ascii="Times New Roman" w:hAnsi="Times New Roman"/>
          <w:sz w:val="20"/>
          <w:lang w:val="en-US"/>
        </w:rPr>
        <w:t>Values min/max values minimal/maximal</w:t>
      </w:r>
    </w:p>
    <w:p w:rsidR="009D194E" w:rsidRPr="00C9703E" w:rsidRDefault="009D194E" w:rsidP="009D194E">
      <w:pPr>
        <w:spacing w:line="360" w:lineRule="auto"/>
        <w:jc w:val="both"/>
        <w:rPr>
          <w:rFonts w:ascii="Times New Roman" w:hAnsi="Times New Roman"/>
          <w:b/>
          <w:lang w:val="en-US"/>
        </w:rPr>
      </w:pPr>
    </w:p>
    <w:p w:rsidR="009D194E" w:rsidRPr="00C9703E" w:rsidRDefault="009D194E" w:rsidP="009D194E">
      <w:pPr>
        <w:spacing w:line="360" w:lineRule="auto"/>
        <w:jc w:val="both"/>
        <w:rPr>
          <w:rFonts w:ascii="Times New Roman" w:hAnsi="Times New Roman"/>
          <w:b/>
          <w:lang w:val="en-US"/>
        </w:rPr>
      </w:pPr>
    </w:p>
    <w:p w:rsidR="009D194E" w:rsidRPr="00C9703E" w:rsidRDefault="009D194E" w:rsidP="009D194E">
      <w:pPr>
        <w:spacing w:line="360" w:lineRule="auto"/>
        <w:jc w:val="both"/>
        <w:rPr>
          <w:rFonts w:ascii="Times New Roman" w:hAnsi="Times New Roman"/>
          <w:b/>
          <w:lang w:val="en-US"/>
        </w:rPr>
      </w:pPr>
    </w:p>
    <w:p w:rsidR="00D14E89" w:rsidRDefault="00D14E89"/>
    <w:sectPr w:rsidR="00D14E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94E"/>
    <w:rsid w:val="00565185"/>
    <w:rsid w:val="009D194E"/>
    <w:rsid w:val="00BA3218"/>
    <w:rsid w:val="00D14E89"/>
    <w:rsid w:val="00FF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EE9CB6-BC23-4031-BD4A-5776C98F3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194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317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2018-10-31T09:15:00Z</dcterms:created>
  <dcterms:modified xsi:type="dcterms:W3CDTF">2018-10-31T09:17:00Z</dcterms:modified>
</cp:coreProperties>
</file>